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A9" w:rsidRPr="002F3B22" w:rsidRDefault="002F3B22" w:rsidP="002F3B22">
      <w:pPr>
        <w:jc w:val="center"/>
        <w:rPr>
          <w:rFonts w:ascii="Verdana" w:hAnsi="Verdana"/>
          <w:b/>
          <w:color w:val="17365D" w:themeColor="text2" w:themeShade="BF"/>
          <w:sz w:val="36"/>
          <w:szCs w:val="36"/>
        </w:rPr>
      </w:pPr>
      <w:r w:rsidRPr="002F3B22">
        <w:rPr>
          <w:rFonts w:ascii="Verdana" w:hAnsi="Verdana"/>
          <w:b/>
          <w:color w:val="17365D" w:themeColor="text2" w:themeShade="BF"/>
          <w:sz w:val="36"/>
          <w:szCs w:val="36"/>
        </w:rPr>
        <w:t>Реализуемые уровни образования и нормативные сроки обучения</w:t>
      </w:r>
    </w:p>
    <w:tbl>
      <w:tblPr>
        <w:tblStyle w:val="-1"/>
        <w:tblW w:w="0" w:type="auto"/>
        <w:tblInd w:w="2077" w:type="dxa"/>
        <w:tblLook w:val="04A0" w:firstRow="1" w:lastRow="0" w:firstColumn="1" w:lastColumn="0" w:noHBand="0" w:noVBand="1"/>
      </w:tblPr>
      <w:tblGrid>
        <w:gridCol w:w="2015"/>
        <w:gridCol w:w="3043"/>
        <w:gridCol w:w="2363"/>
        <w:gridCol w:w="1914"/>
        <w:gridCol w:w="1923"/>
      </w:tblGrid>
      <w:tr w:rsidR="002F3B22" w:rsidRPr="002F3B22" w:rsidTr="002F3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8" w:type="dxa"/>
            <w:gridSpan w:val="5"/>
          </w:tcPr>
          <w:p w:rsidR="002F3B22" w:rsidRPr="002F3B22" w:rsidRDefault="002F3B22" w:rsidP="002F3B22">
            <w:pPr>
              <w:jc w:val="center"/>
              <w:rPr>
                <w:rFonts w:ascii="Verdana" w:hAnsi="Verdana"/>
                <w:b w:val="0"/>
                <w:sz w:val="24"/>
                <w:szCs w:val="24"/>
              </w:rPr>
            </w:pPr>
            <w:r w:rsidRPr="002F3B22">
              <w:rPr>
                <w:rFonts w:ascii="Verdana" w:hAnsi="Verdana"/>
                <w:b w:val="0"/>
                <w:sz w:val="24"/>
                <w:szCs w:val="24"/>
              </w:rPr>
              <w:t>Образовательная программа</w:t>
            </w:r>
          </w:p>
        </w:tc>
      </w:tr>
      <w:tr w:rsidR="002F3B22" w:rsidRPr="002F3B22" w:rsidTr="002F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:rsidR="002F3B22" w:rsidRPr="002F3B22" w:rsidRDefault="002F3B22" w:rsidP="002F3B2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Уровень образования</w:t>
            </w:r>
          </w:p>
          <w:p w:rsidR="002F3B22" w:rsidRPr="002F3B22" w:rsidRDefault="002F3B22" w:rsidP="002F3B2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43" w:type="dxa"/>
          </w:tcPr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Направленность</w:t>
            </w:r>
          </w:p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(наименование)</w:t>
            </w:r>
          </w:p>
        </w:tc>
        <w:tc>
          <w:tcPr>
            <w:tcW w:w="2363" w:type="dxa"/>
          </w:tcPr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Вид программы (основная, дополнительная)</w:t>
            </w:r>
          </w:p>
        </w:tc>
        <w:tc>
          <w:tcPr>
            <w:tcW w:w="1914" w:type="dxa"/>
          </w:tcPr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Сроки обучения</w:t>
            </w:r>
          </w:p>
        </w:tc>
        <w:tc>
          <w:tcPr>
            <w:tcW w:w="1923" w:type="dxa"/>
          </w:tcPr>
          <w:p w:rsid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 xml:space="preserve">Количество </w:t>
            </w:r>
            <w:proofErr w:type="gramStart"/>
            <w:r w:rsidRPr="002F3B22">
              <w:rPr>
                <w:rFonts w:ascii="Verdana" w:hAnsi="Verdana"/>
                <w:sz w:val="24"/>
                <w:szCs w:val="24"/>
              </w:rPr>
              <w:t>обучающихся</w:t>
            </w:r>
            <w:proofErr w:type="gramEnd"/>
          </w:p>
          <w:p w:rsidR="00FB62E4" w:rsidRPr="002F3B22" w:rsidRDefault="00FB62E4" w:rsidP="00060E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на </w:t>
            </w:r>
            <w:r w:rsidR="00151C56">
              <w:rPr>
                <w:rFonts w:ascii="Verdana" w:hAnsi="Verdana"/>
                <w:sz w:val="24"/>
                <w:szCs w:val="24"/>
              </w:rPr>
              <w:t>0</w:t>
            </w:r>
            <w:r w:rsidR="00060EAC">
              <w:rPr>
                <w:rFonts w:ascii="Verdana" w:hAnsi="Verdana"/>
                <w:sz w:val="24"/>
                <w:szCs w:val="24"/>
              </w:rPr>
              <w:t>8</w:t>
            </w:r>
            <w:r w:rsidR="00151C56">
              <w:rPr>
                <w:rFonts w:ascii="Verdana" w:hAnsi="Verdana"/>
                <w:sz w:val="24"/>
                <w:szCs w:val="24"/>
              </w:rPr>
              <w:t>.</w:t>
            </w:r>
            <w:r w:rsidR="00060EAC">
              <w:rPr>
                <w:rFonts w:ascii="Verdana" w:hAnsi="Verdana"/>
                <w:sz w:val="24"/>
                <w:szCs w:val="24"/>
              </w:rPr>
              <w:t>09</w:t>
            </w:r>
            <w:r>
              <w:rPr>
                <w:rFonts w:ascii="Verdana" w:hAnsi="Verdana"/>
                <w:sz w:val="24"/>
                <w:szCs w:val="24"/>
              </w:rPr>
              <w:t>.20</w:t>
            </w:r>
            <w:r w:rsidR="00151C56">
              <w:rPr>
                <w:rFonts w:ascii="Verdana" w:hAnsi="Verdana"/>
                <w:sz w:val="24"/>
                <w:szCs w:val="24"/>
              </w:rPr>
              <w:t>2</w:t>
            </w:r>
            <w:r w:rsidR="00060EAC">
              <w:rPr>
                <w:rFonts w:ascii="Verdana" w:hAnsi="Verdana"/>
                <w:sz w:val="24"/>
                <w:szCs w:val="24"/>
              </w:rPr>
              <w:t>2</w:t>
            </w:r>
          </w:p>
        </w:tc>
      </w:tr>
      <w:tr w:rsidR="002F3B22" w:rsidRPr="002F3B22" w:rsidTr="002F3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:rsidR="002F3B22" w:rsidRPr="002F3B22" w:rsidRDefault="002F3B22" w:rsidP="002F3B2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Начальное общее</w:t>
            </w:r>
          </w:p>
        </w:tc>
        <w:tc>
          <w:tcPr>
            <w:tcW w:w="3043" w:type="dxa"/>
          </w:tcPr>
          <w:p w:rsidR="002F3B22" w:rsidRPr="002F3B22" w:rsidRDefault="002F3B22" w:rsidP="002F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Общеобразовательная</w:t>
            </w:r>
          </w:p>
        </w:tc>
        <w:tc>
          <w:tcPr>
            <w:tcW w:w="2363" w:type="dxa"/>
          </w:tcPr>
          <w:p w:rsidR="002F3B22" w:rsidRPr="002F3B22" w:rsidRDefault="002F3B22" w:rsidP="002F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Основная</w:t>
            </w:r>
          </w:p>
        </w:tc>
        <w:tc>
          <w:tcPr>
            <w:tcW w:w="1914" w:type="dxa"/>
          </w:tcPr>
          <w:p w:rsidR="002F3B22" w:rsidRPr="002F3B22" w:rsidRDefault="002F3B22" w:rsidP="002F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4</w:t>
            </w:r>
            <w:r w:rsidR="00060EAC">
              <w:rPr>
                <w:rFonts w:ascii="Verdana" w:hAnsi="Verdana"/>
                <w:sz w:val="24"/>
                <w:szCs w:val="24"/>
              </w:rPr>
              <w:t>/5</w:t>
            </w:r>
            <w:r w:rsidRPr="002F3B22">
              <w:rPr>
                <w:rFonts w:ascii="Verdana" w:hAnsi="Verdana"/>
                <w:sz w:val="24"/>
                <w:szCs w:val="24"/>
              </w:rPr>
              <w:t xml:space="preserve"> года</w:t>
            </w:r>
            <w:r w:rsidR="00060EAC">
              <w:rPr>
                <w:rFonts w:ascii="Verdana" w:hAnsi="Verdana"/>
                <w:sz w:val="24"/>
                <w:szCs w:val="24"/>
              </w:rPr>
              <w:t>/лет</w:t>
            </w:r>
          </w:p>
        </w:tc>
        <w:tc>
          <w:tcPr>
            <w:tcW w:w="1923" w:type="dxa"/>
          </w:tcPr>
          <w:p w:rsidR="002F3B22" w:rsidRPr="002F3B22" w:rsidRDefault="00060EAC" w:rsidP="002F3B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47</w:t>
            </w:r>
          </w:p>
        </w:tc>
      </w:tr>
      <w:tr w:rsidR="002F3B22" w:rsidRPr="002F3B22" w:rsidTr="002F3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5" w:type="dxa"/>
          </w:tcPr>
          <w:p w:rsidR="002F3B22" w:rsidRPr="002F3B22" w:rsidRDefault="002F3B22" w:rsidP="002F3B2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Основное общее</w:t>
            </w:r>
          </w:p>
        </w:tc>
        <w:tc>
          <w:tcPr>
            <w:tcW w:w="3043" w:type="dxa"/>
          </w:tcPr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Общеобразовательная</w:t>
            </w:r>
          </w:p>
        </w:tc>
        <w:tc>
          <w:tcPr>
            <w:tcW w:w="2363" w:type="dxa"/>
          </w:tcPr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Основная</w:t>
            </w:r>
          </w:p>
        </w:tc>
        <w:tc>
          <w:tcPr>
            <w:tcW w:w="1914" w:type="dxa"/>
          </w:tcPr>
          <w:p w:rsidR="002F3B22" w:rsidRPr="002F3B22" w:rsidRDefault="002F3B22" w:rsidP="002F3B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2F3B22">
              <w:rPr>
                <w:rFonts w:ascii="Verdana" w:hAnsi="Verdana"/>
                <w:sz w:val="24"/>
                <w:szCs w:val="24"/>
              </w:rPr>
              <w:t>5 лет</w:t>
            </w:r>
          </w:p>
        </w:tc>
        <w:tc>
          <w:tcPr>
            <w:tcW w:w="1923" w:type="dxa"/>
          </w:tcPr>
          <w:p w:rsidR="002F3B22" w:rsidRPr="002F3B22" w:rsidRDefault="00060EAC" w:rsidP="00151C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2F3B22" w:rsidRDefault="002F3B22"/>
    <w:sectPr w:rsidR="002F3B22" w:rsidSect="002F3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22"/>
    <w:rsid w:val="00060EAC"/>
    <w:rsid w:val="00151C56"/>
    <w:rsid w:val="002F3B22"/>
    <w:rsid w:val="00461E14"/>
    <w:rsid w:val="00580963"/>
    <w:rsid w:val="00692462"/>
    <w:rsid w:val="007948A9"/>
    <w:rsid w:val="00E81983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2F3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2F3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Костина</cp:lastModifiedBy>
  <cp:revision>2</cp:revision>
  <dcterms:created xsi:type="dcterms:W3CDTF">2022-09-08T08:11:00Z</dcterms:created>
  <dcterms:modified xsi:type="dcterms:W3CDTF">2022-09-08T08:11:00Z</dcterms:modified>
</cp:coreProperties>
</file>